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127" w:rsidRPr="00DE2127" w:rsidRDefault="00DE2127" w:rsidP="00234C0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E2127" w:rsidRPr="00DE2127" w:rsidRDefault="00DE2127" w:rsidP="00234C0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E2127" w:rsidRPr="00DE2127" w:rsidRDefault="00DE2127" w:rsidP="00234C0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E2127" w:rsidRPr="00DE2127" w:rsidRDefault="00DE2127" w:rsidP="00234C0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E2127" w:rsidRPr="00DE2127" w:rsidRDefault="00DE2127" w:rsidP="00234C0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E2127" w:rsidRPr="00DE2127" w:rsidRDefault="00DE2127" w:rsidP="00234C0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E2127" w:rsidRPr="00DE2127" w:rsidRDefault="00DE2127" w:rsidP="00234C0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E2127" w:rsidRPr="00DE2127" w:rsidRDefault="00DE2127" w:rsidP="00234C0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E2127" w:rsidRPr="00DE2127" w:rsidRDefault="00DE2127" w:rsidP="00234C0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E2127" w:rsidRDefault="00517A7D" w:rsidP="00517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DE2127" w:rsidRPr="0005181A" w:rsidRDefault="00DE2127" w:rsidP="00234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E2127" w:rsidRPr="00A263C1" w:rsidRDefault="00234C0C" w:rsidP="00517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8B9">
        <w:rPr>
          <w:rFonts w:ascii="Times New Roman" w:hAnsi="Times New Roman" w:cs="Times New Roman"/>
          <w:sz w:val="28"/>
          <w:szCs w:val="28"/>
        </w:rPr>
        <w:t>«</w:t>
      </w:r>
      <w:r w:rsidR="005C1E74">
        <w:rPr>
          <w:rFonts w:ascii="Times New Roman" w:hAnsi="Times New Roman" w:cs="Times New Roman"/>
          <w:sz w:val="28"/>
          <w:szCs w:val="28"/>
        </w:rPr>
        <w:t>21</w:t>
      </w:r>
      <w:r w:rsidRPr="004C18B9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5C1E74" w:rsidRPr="005C1E74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3806EE">
        <w:rPr>
          <w:rFonts w:ascii="Times New Roman" w:hAnsi="Times New Roman" w:cs="Times New Roman"/>
          <w:sz w:val="28"/>
          <w:szCs w:val="28"/>
        </w:rPr>
        <w:t xml:space="preserve"> 202</w:t>
      </w:r>
      <w:r w:rsidR="003806EE" w:rsidRPr="009469C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DE2127" w:rsidRPr="004C18B9">
        <w:rPr>
          <w:rFonts w:ascii="Times New Roman" w:hAnsi="Times New Roman" w:cs="Times New Roman"/>
          <w:sz w:val="28"/>
          <w:szCs w:val="28"/>
        </w:rPr>
        <w:t xml:space="preserve"> </w:t>
      </w:r>
      <w:r w:rsidR="00DE2127" w:rsidRPr="00B05753">
        <w:rPr>
          <w:rFonts w:ascii="Times New Roman" w:hAnsi="Times New Roman" w:cs="Times New Roman"/>
          <w:sz w:val="28"/>
          <w:szCs w:val="28"/>
        </w:rPr>
        <w:t>года                                                                               №</w:t>
      </w:r>
      <w:r>
        <w:rPr>
          <w:sz w:val="28"/>
          <w:szCs w:val="28"/>
          <w:u w:val="single"/>
        </w:rPr>
        <w:t xml:space="preserve"> </w:t>
      </w:r>
      <w:bookmarkStart w:id="0" w:name="_GoBack"/>
      <w:r w:rsidR="005C1E74" w:rsidRPr="00A263C1">
        <w:rPr>
          <w:sz w:val="28"/>
          <w:szCs w:val="28"/>
        </w:rPr>
        <w:t>1328</w:t>
      </w:r>
      <w:r w:rsidRPr="00A263C1">
        <w:rPr>
          <w:sz w:val="28"/>
          <w:szCs w:val="28"/>
        </w:rPr>
        <w:t xml:space="preserve"> </w:t>
      </w:r>
      <w:r w:rsidRPr="00A263C1">
        <w:rPr>
          <w:sz w:val="28"/>
          <w:szCs w:val="28"/>
        </w:rPr>
        <w:softHyphen/>
      </w:r>
      <w:r w:rsidRPr="00A263C1">
        <w:rPr>
          <w:sz w:val="28"/>
          <w:szCs w:val="28"/>
        </w:rPr>
        <w:softHyphen/>
      </w:r>
    </w:p>
    <w:bookmarkEnd w:id="0"/>
    <w:p w:rsidR="00DE2127" w:rsidRPr="007A3B1E" w:rsidRDefault="00DE2127" w:rsidP="00234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E2127" w:rsidRPr="007A3B1E" w:rsidRDefault="00DE2127" w:rsidP="00234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E2127" w:rsidRPr="007A3B1E" w:rsidRDefault="00DE2127" w:rsidP="00234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E2127" w:rsidRPr="00B05753" w:rsidRDefault="00234C0C" w:rsidP="00517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5753">
        <w:rPr>
          <w:rFonts w:ascii="Times New Roman" w:hAnsi="Times New Roman" w:cs="Times New Roman"/>
          <w:bCs/>
          <w:sz w:val="28"/>
          <w:szCs w:val="28"/>
        </w:rPr>
        <w:t>г</w:t>
      </w:r>
      <w:r w:rsidR="00DE2127" w:rsidRPr="00B05753">
        <w:rPr>
          <w:rFonts w:ascii="Times New Roman" w:hAnsi="Times New Roman" w:cs="Times New Roman"/>
          <w:bCs/>
          <w:sz w:val="28"/>
          <w:szCs w:val="28"/>
        </w:rPr>
        <w:t>.</w:t>
      </w:r>
      <w:r w:rsidRPr="00B057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2127" w:rsidRPr="00B05753">
        <w:rPr>
          <w:rFonts w:ascii="Times New Roman" w:hAnsi="Times New Roman" w:cs="Times New Roman"/>
          <w:bCs/>
          <w:sz w:val="28"/>
          <w:szCs w:val="28"/>
        </w:rPr>
        <w:t>Тверь</w:t>
      </w:r>
    </w:p>
    <w:p w:rsidR="00DE2127" w:rsidRPr="00B05753" w:rsidRDefault="00DE2127" w:rsidP="00234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E2127" w:rsidRPr="00B05753" w:rsidRDefault="00DE2127" w:rsidP="00234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17A7D" w:rsidRPr="00FB1A0B" w:rsidRDefault="00517A7D" w:rsidP="00517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1A0B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AE5DE7">
        <w:rPr>
          <w:rFonts w:ascii="Times New Roman" w:hAnsi="Times New Roman" w:cs="Times New Roman"/>
          <w:b/>
          <w:bCs/>
          <w:sz w:val="28"/>
          <w:szCs w:val="28"/>
        </w:rPr>
        <w:t>внесении изменения</w:t>
      </w:r>
      <w:r w:rsidR="00694999" w:rsidRPr="00FB1A0B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</w:t>
      </w:r>
      <w:r w:rsidR="0005181A" w:rsidRPr="00FB1A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4999" w:rsidRPr="00FB1A0B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Твери от 22.12.2017 № 1721</w:t>
      </w:r>
      <w:r w:rsidR="00265D4E" w:rsidRPr="00FB1A0B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694999" w:rsidRPr="00FB1A0B">
        <w:rPr>
          <w:rFonts w:ascii="Times New Roman" w:hAnsi="Times New Roman" w:cs="Times New Roman"/>
          <w:b/>
          <w:bCs/>
          <w:sz w:val="28"/>
          <w:szCs w:val="28"/>
        </w:rPr>
        <w:t>О создании муниципального казенного учреждения «Казначейство</w:t>
      </w:r>
      <w:r w:rsidR="0005181A" w:rsidRPr="00FB1A0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17A7D" w:rsidRPr="00FB1A0B" w:rsidRDefault="00517A7D" w:rsidP="00517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4C0C" w:rsidRPr="007A3B1E" w:rsidRDefault="00234C0C" w:rsidP="00234C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181A" w:rsidRDefault="00AE5DE7" w:rsidP="00234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 w:rsidR="00233F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4999">
        <w:rPr>
          <w:rFonts w:ascii="Times New Roman" w:hAnsi="Times New Roman" w:cs="Times New Roman"/>
          <w:bCs/>
          <w:sz w:val="28"/>
          <w:szCs w:val="28"/>
        </w:rPr>
        <w:t xml:space="preserve">Гражданским кодексом Российской Федерации, </w:t>
      </w:r>
      <w:r w:rsidR="00233F9E">
        <w:rPr>
          <w:rFonts w:ascii="Times New Roman" w:hAnsi="Times New Roman" w:cs="Times New Roman"/>
          <w:bCs/>
          <w:sz w:val="28"/>
          <w:szCs w:val="28"/>
        </w:rPr>
        <w:t>Бюджетным кодексом Российской Федерации</w:t>
      </w:r>
      <w:r w:rsidR="00517A7D" w:rsidRPr="00EE0B1E">
        <w:rPr>
          <w:rFonts w:ascii="Times New Roman" w:hAnsi="Times New Roman" w:cs="Times New Roman"/>
          <w:bCs/>
          <w:sz w:val="28"/>
          <w:szCs w:val="28"/>
        </w:rPr>
        <w:t>,</w:t>
      </w:r>
      <w:r w:rsidR="0080348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FB1A0B">
        <w:rPr>
          <w:rFonts w:ascii="Times New Roman" w:hAnsi="Times New Roman" w:cs="Times New Roman"/>
          <w:bCs/>
          <w:sz w:val="28"/>
          <w:szCs w:val="28"/>
        </w:rPr>
        <w:t>остановлением А</w:t>
      </w:r>
      <w:r w:rsidR="00694999">
        <w:rPr>
          <w:rFonts w:ascii="Times New Roman" w:hAnsi="Times New Roman" w:cs="Times New Roman"/>
          <w:bCs/>
          <w:sz w:val="28"/>
          <w:szCs w:val="28"/>
        </w:rPr>
        <w:t>дминистрации города Твери от 30.11.2010 №</w:t>
      </w:r>
      <w:r w:rsidR="00FB1A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4999">
        <w:rPr>
          <w:rFonts w:ascii="Times New Roman" w:hAnsi="Times New Roman" w:cs="Times New Roman"/>
          <w:bCs/>
          <w:sz w:val="28"/>
          <w:szCs w:val="28"/>
        </w:rPr>
        <w:t>2573 «О муниципальных учреждениях»</w:t>
      </w:r>
    </w:p>
    <w:p w:rsidR="0005181A" w:rsidRPr="0021742E" w:rsidRDefault="0005181A" w:rsidP="00234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7A7D" w:rsidRDefault="0005181A" w:rsidP="00B0575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ПОСТАНОВЛЯЮ</w:t>
      </w:r>
      <w:r w:rsidR="00517A7D" w:rsidRPr="00EE0B1E">
        <w:rPr>
          <w:rFonts w:ascii="Times New Roman" w:hAnsi="Times New Roman" w:cs="Times New Roman"/>
          <w:bCs/>
          <w:sz w:val="28"/>
          <w:szCs w:val="28"/>
        </w:rPr>
        <w:t>:</w:t>
      </w:r>
    </w:p>
    <w:p w:rsidR="00BF61C3" w:rsidRPr="00EE0B1E" w:rsidRDefault="00BF61C3" w:rsidP="00234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0E1B" w:rsidRPr="00FB1A0B" w:rsidRDefault="00517A7D" w:rsidP="00FB1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A0B">
        <w:rPr>
          <w:rFonts w:ascii="Times New Roman" w:hAnsi="Times New Roman" w:cs="Times New Roman"/>
          <w:bCs/>
          <w:sz w:val="28"/>
          <w:szCs w:val="28"/>
        </w:rPr>
        <w:t>1</w:t>
      </w:r>
      <w:r w:rsidR="00694999" w:rsidRPr="00FB1A0B">
        <w:rPr>
          <w:rFonts w:ascii="Times New Roman" w:hAnsi="Times New Roman" w:cs="Times New Roman"/>
          <w:sz w:val="28"/>
          <w:szCs w:val="28"/>
        </w:rPr>
        <w:t xml:space="preserve">. Внести в </w:t>
      </w:r>
      <w:hyperlink r:id="rId5" w:history="1">
        <w:r w:rsidR="00FB1A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694999" w:rsidRPr="00FB1A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остановление</w:t>
        </w:r>
      </w:hyperlink>
      <w:r w:rsidR="00FB1A0B">
        <w:rPr>
          <w:rFonts w:ascii="Times New Roman" w:hAnsi="Times New Roman" w:cs="Times New Roman"/>
          <w:sz w:val="28"/>
          <w:szCs w:val="28"/>
        </w:rPr>
        <w:t xml:space="preserve"> А</w:t>
      </w:r>
      <w:r w:rsidR="00694999" w:rsidRPr="00FB1A0B">
        <w:rPr>
          <w:rFonts w:ascii="Times New Roman" w:hAnsi="Times New Roman" w:cs="Times New Roman"/>
          <w:sz w:val="28"/>
          <w:szCs w:val="28"/>
        </w:rPr>
        <w:t>дминистра</w:t>
      </w:r>
      <w:r w:rsidR="00A2442D">
        <w:rPr>
          <w:rFonts w:ascii="Times New Roman" w:hAnsi="Times New Roman" w:cs="Times New Roman"/>
          <w:sz w:val="28"/>
          <w:szCs w:val="28"/>
        </w:rPr>
        <w:t xml:space="preserve">ции города Твери от 22.12.2017          </w:t>
      </w:r>
      <w:r w:rsidR="00AE1705">
        <w:rPr>
          <w:rFonts w:ascii="Times New Roman" w:hAnsi="Times New Roman" w:cs="Times New Roman"/>
          <w:sz w:val="28"/>
          <w:szCs w:val="28"/>
        </w:rPr>
        <w:t xml:space="preserve"> </w:t>
      </w:r>
      <w:r w:rsidR="00AF5E91">
        <w:rPr>
          <w:rFonts w:ascii="Times New Roman" w:hAnsi="Times New Roman" w:cs="Times New Roman"/>
          <w:sz w:val="28"/>
          <w:szCs w:val="28"/>
        </w:rPr>
        <w:t xml:space="preserve">№ </w:t>
      </w:r>
      <w:r w:rsidR="00694999" w:rsidRPr="00FB1A0B">
        <w:rPr>
          <w:rFonts w:ascii="Times New Roman" w:hAnsi="Times New Roman" w:cs="Times New Roman"/>
          <w:sz w:val="28"/>
          <w:szCs w:val="28"/>
        </w:rPr>
        <w:t xml:space="preserve">1721 </w:t>
      </w:r>
      <w:r w:rsidR="00AE1705">
        <w:rPr>
          <w:rFonts w:ascii="Times New Roman" w:hAnsi="Times New Roman" w:cs="Times New Roman"/>
          <w:sz w:val="28"/>
          <w:szCs w:val="28"/>
        </w:rPr>
        <w:t>«</w:t>
      </w:r>
      <w:r w:rsidR="00694999" w:rsidRPr="00FB1A0B">
        <w:rPr>
          <w:rFonts w:ascii="Times New Roman" w:hAnsi="Times New Roman" w:cs="Times New Roman"/>
          <w:sz w:val="28"/>
          <w:szCs w:val="28"/>
        </w:rPr>
        <w:t>О создании муниципального казенного учре</w:t>
      </w:r>
      <w:r w:rsidR="00AE1705">
        <w:rPr>
          <w:rFonts w:ascii="Times New Roman" w:hAnsi="Times New Roman" w:cs="Times New Roman"/>
          <w:sz w:val="28"/>
          <w:szCs w:val="28"/>
        </w:rPr>
        <w:t>ждения «</w:t>
      </w:r>
      <w:r w:rsidR="00AE5DE7">
        <w:rPr>
          <w:rFonts w:ascii="Times New Roman" w:hAnsi="Times New Roman" w:cs="Times New Roman"/>
          <w:sz w:val="28"/>
          <w:szCs w:val="28"/>
        </w:rPr>
        <w:t>Казначейство</w:t>
      </w:r>
      <w:r w:rsidR="00AE1705">
        <w:rPr>
          <w:rFonts w:ascii="Times New Roman" w:hAnsi="Times New Roman" w:cs="Times New Roman"/>
          <w:sz w:val="28"/>
          <w:szCs w:val="28"/>
        </w:rPr>
        <w:t>»</w:t>
      </w:r>
      <w:r w:rsidR="00AE5DE7">
        <w:rPr>
          <w:rFonts w:ascii="Times New Roman" w:hAnsi="Times New Roman" w:cs="Times New Roman"/>
          <w:sz w:val="28"/>
          <w:szCs w:val="28"/>
        </w:rPr>
        <w:t xml:space="preserve"> (далее - П</w:t>
      </w:r>
      <w:r w:rsidR="00694999" w:rsidRPr="00FB1A0B">
        <w:rPr>
          <w:rFonts w:ascii="Times New Roman" w:hAnsi="Times New Roman" w:cs="Times New Roman"/>
          <w:sz w:val="28"/>
          <w:szCs w:val="28"/>
        </w:rPr>
        <w:t>о</w:t>
      </w:r>
      <w:r w:rsidR="00AE5DE7">
        <w:rPr>
          <w:rFonts w:ascii="Times New Roman" w:hAnsi="Times New Roman" w:cs="Times New Roman"/>
          <w:sz w:val="28"/>
          <w:szCs w:val="28"/>
        </w:rPr>
        <w:t>становление) изменение, изложив пункт 2 Постановления в следующей редакции</w:t>
      </w:r>
      <w:r w:rsidR="00694999" w:rsidRPr="00FB1A0B">
        <w:rPr>
          <w:rFonts w:ascii="Times New Roman" w:hAnsi="Times New Roman" w:cs="Times New Roman"/>
          <w:sz w:val="28"/>
          <w:szCs w:val="28"/>
        </w:rPr>
        <w:t>:</w:t>
      </w:r>
    </w:p>
    <w:p w:rsidR="00694999" w:rsidRDefault="00851C08" w:rsidP="00FB1A0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A0B">
        <w:rPr>
          <w:rFonts w:ascii="Times New Roman" w:hAnsi="Times New Roman" w:cs="Times New Roman"/>
          <w:sz w:val="28"/>
          <w:szCs w:val="28"/>
        </w:rPr>
        <w:t>«</w:t>
      </w:r>
      <w:r w:rsidR="00B27E2A" w:rsidRPr="00FB1A0B">
        <w:rPr>
          <w:rFonts w:ascii="Times New Roman" w:hAnsi="Times New Roman" w:cs="Times New Roman"/>
          <w:sz w:val="28"/>
          <w:szCs w:val="28"/>
        </w:rPr>
        <w:t>2.</w:t>
      </w:r>
      <w:r w:rsidR="00FB1A0B">
        <w:rPr>
          <w:rFonts w:ascii="Times New Roman" w:hAnsi="Times New Roman" w:cs="Times New Roman"/>
          <w:sz w:val="28"/>
          <w:szCs w:val="28"/>
        </w:rPr>
        <w:t xml:space="preserve"> </w:t>
      </w:r>
      <w:r w:rsidRPr="00FB1A0B">
        <w:rPr>
          <w:rFonts w:ascii="Times New Roman" w:hAnsi="Times New Roman" w:cs="Times New Roman"/>
          <w:sz w:val="28"/>
          <w:szCs w:val="28"/>
        </w:rPr>
        <w:t xml:space="preserve">Определить целью создания и деятельности Учреждения </w:t>
      </w:r>
      <w:r w:rsidR="007A3B1E" w:rsidRPr="00FB1A0B">
        <w:rPr>
          <w:rFonts w:ascii="Times New Roman" w:hAnsi="Times New Roman" w:cs="Times New Roman"/>
          <w:sz w:val="28"/>
          <w:szCs w:val="28"/>
        </w:rPr>
        <w:t>осуществление в соответствии с законодат</w:t>
      </w:r>
      <w:r w:rsidR="00A2442D">
        <w:rPr>
          <w:rFonts w:ascii="Times New Roman" w:hAnsi="Times New Roman" w:cs="Times New Roman"/>
          <w:sz w:val="28"/>
          <w:szCs w:val="28"/>
        </w:rPr>
        <w:t>ельством Российской Федерации</w:t>
      </w:r>
      <w:r w:rsidR="007A3B1E" w:rsidRPr="00FB1A0B">
        <w:rPr>
          <w:rFonts w:ascii="Times New Roman" w:hAnsi="Times New Roman" w:cs="Times New Roman"/>
          <w:sz w:val="28"/>
          <w:szCs w:val="28"/>
        </w:rPr>
        <w:t xml:space="preserve"> </w:t>
      </w:r>
      <w:r w:rsidR="00A2442D">
        <w:rPr>
          <w:rFonts w:ascii="Times New Roman" w:hAnsi="Times New Roman" w:cs="Times New Roman"/>
          <w:sz w:val="28"/>
          <w:szCs w:val="28"/>
        </w:rPr>
        <w:t>учета операций</w:t>
      </w:r>
      <w:r w:rsidR="00852ABE" w:rsidRPr="00852ABE">
        <w:rPr>
          <w:rFonts w:ascii="Times New Roman" w:hAnsi="Times New Roman" w:cs="Times New Roman"/>
          <w:sz w:val="28"/>
          <w:szCs w:val="28"/>
        </w:rPr>
        <w:t xml:space="preserve"> на лицевых счетах, открытых в департаменте финансов администрации города Твери</w:t>
      </w:r>
      <w:r w:rsidR="008542DA">
        <w:rPr>
          <w:rFonts w:ascii="Times New Roman" w:hAnsi="Times New Roman" w:cs="Times New Roman"/>
          <w:sz w:val="28"/>
          <w:szCs w:val="28"/>
        </w:rPr>
        <w:t>.</w:t>
      </w:r>
      <w:r w:rsidR="00B27E2A" w:rsidRPr="00FB1A0B">
        <w:rPr>
          <w:rFonts w:ascii="Times New Roman" w:hAnsi="Times New Roman" w:cs="Times New Roman"/>
          <w:sz w:val="28"/>
          <w:szCs w:val="28"/>
        </w:rPr>
        <w:t>»</w:t>
      </w:r>
      <w:r w:rsidR="00F6189A" w:rsidRPr="00FB1A0B">
        <w:rPr>
          <w:rFonts w:ascii="Times New Roman" w:hAnsi="Times New Roman" w:cs="Times New Roman"/>
          <w:sz w:val="28"/>
          <w:szCs w:val="28"/>
        </w:rPr>
        <w:t>.</w:t>
      </w:r>
    </w:p>
    <w:p w:rsidR="008D29DA" w:rsidRPr="00FB1A0B" w:rsidRDefault="008D29DA" w:rsidP="00FB1A0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E17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Департаменту финансов администрации города Твери внести </w:t>
      </w:r>
      <w:r w:rsidR="00AE1705"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>
        <w:rPr>
          <w:rFonts w:ascii="Times New Roman" w:hAnsi="Times New Roman" w:cs="Times New Roman"/>
          <w:sz w:val="28"/>
          <w:szCs w:val="28"/>
        </w:rPr>
        <w:t>изменения в устав муниципального казенного учреждения «Казначейство».</w:t>
      </w:r>
    </w:p>
    <w:p w:rsidR="00517A7D" w:rsidRDefault="008D29DA" w:rsidP="00FB1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05181A" w:rsidRPr="00FB1A0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1072A">
        <w:rPr>
          <w:rFonts w:ascii="Times New Roman" w:hAnsi="Times New Roman" w:cs="Times New Roman"/>
          <w:bCs/>
          <w:sz w:val="28"/>
          <w:szCs w:val="28"/>
        </w:rPr>
        <w:t xml:space="preserve">Настоящее </w:t>
      </w:r>
      <w:r w:rsidR="00DF7313">
        <w:rPr>
          <w:rFonts w:ascii="Times New Roman" w:hAnsi="Times New Roman" w:cs="Times New Roman"/>
          <w:bCs/>
          <w:sz w:val="28"/>
          <w:szCs w:val="28"/>
        </w:rPr>
        <w:t>п</w:t>
      </w:r>
      <w:r w:rsidR="00517A7D" w:rsidRPr="00FB1A0B">
        <w:rPr>
          <w:rFonts w:ascii="Times New Roman" w:hAnsi="Times New Roman" w:cs="Times New Roman"/>
          <w:bCs/>
          <w:sz w:val="28"/>
          <w:szCs w:val="28"/>
        </w:rPr>
        <w:t xml:space="preserve">остановление вступает в силу </w:t>
      </w:r>
      <w:r w:rsidR="00517A7D" w:rsidRPr="00FB1A0B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B27E2A" w:rsidRPr="00FB1A0B">
        <w:rPr>
          <w:rFonts w:ascii="Times New Roman" w:hAnsi="Times New Roman" w:cs="Times New Roman"/>
          <w:bCs/>
          <w:sz w:val="28"/>
          <w:szCs w:val="28"/>
        </w:rPr>
        <w:t>о дня его официального опубликования</w:t>
      </w:r>
      <w:r w:rsidR="00C35D10" w:rsidRPr="00FB1A0B">
        <w:rPr>
          <w:rFonts w:ascii="Times New Roman" w:hAnsi="Times New Roman" w:cs="Times New Roman"/>
          <w:bCs/>
          <w:sz w:val="28"/>
          <w:szCs w:val="28"/>
        </w:rPr>
        <w:t>.</w:t>
      </w:r>
    </w:p>
    <w:p w:rsidR="008D29DA" w:rsidRDefault="008D29DA" w:rsidP="00FB1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Контроль за исполнением</w:t>
      </w:r>
      <w:r w:rsidR="00DF7313">
        <w:rPr>
          <w:rFonts w:ascii="Times New Roman" w:hAnsi="Times New Roman" w:cs="Times New Roman"/>
          <w:bCs/>
          <w:sz w:val="28"/>
          <w:szCs w:val="28"/>
        </w:rPr>
        <w:t xml:space="preserve"> настоящего п</w:t>
      </w:r>
      <w:r w:rsidR="00097E67">
        <w:rPr>
          <w:rFonts w:ascii="Times New Roman" w:hAnsi="Times New Roman" w:cs="Times New Roman"/>
          <w:bCs/>
          <w:sz w:val="28"/>
          <w:szCs w:val="28"/>
        </w:rPr>
        <w:t>остановления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оставляю за собой.</w:t>
      </w:r>
    </w:p>
    <w:p w:rsidR="008D29DA" w:rsidRPr="00FB1A0B" w:rsidRDefault="008D29DA" w:rsidP="00FB1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Отчет об исполнении настоящего постановления представить в срок до 01.03.2022.   </w:t>
      </w:r>
    </w:p>
    <w:p w:rsidR="00DE2127" w:rsidRDefault="00DE2127" w:rsidP="00EE0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150B" w:rsidRPr="00097E67" w:rsidRDefault="007A150B" w:rsidP="00EE0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2127" w:rsidRPr="00DE2127" w:rsidRDefault="00DE2127" w:rsidP="00DE212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127">
        <w:rPr>
          <w:rFonts w:ascii="Times New Roman" w:eastAsia="Calibri" w:hAnsi="Times New Roman" w:cs="Times New Roman"/>
          <w:sz w:val="28"/>
          <w:szCs w:val="28"/>
        </w:rPr>
        <w:t>Гла</w:t>
      </w:r>
      <w:r w:rsidR="00B05753">
        <w:rPr>
          <w:rFonts w:ascii="Times New Roman" w:eastAsia="Calibri" w:hAnsi="Times New Roman" w:cs="Times New Roman"/>
          <w:sz w:val="28"/>
          <w:szCs w:val="28"/>
        </w:rPr>
        <w:t>ва города Твери</w:t>
      </w:r>
      <w:r w:rsidR="00B05753">
        <w:rPr>
          <w:rFonts w:ascii="Times New Roman" w:eastAsia="Calibri" w:hAnsi="Times New Roman" w:cs="Times New Roman"/>
          <w:sz w:val="28"/>
          <w:szCs w:val="28"/>
        </w:rPr>
        <w:tab/>
      </w:r>
      <w:r w:rsidR="00B05753">
        <w:rPr>
          <w:rFonts w:ascii="Times New Roman" w:eastAsia="Calibri" w:hAnsi="Times New Roman" w:cs="Times New Roman"/>
          <w:sz w:val="28"/>
          <w:szCs w:val="28"/>
        </w:rPr>
        <w:tab/>
      </w:r>
      <w:r w:rsidR="00B05753">
        <w:rPr>
          <w:rFonts w:ascii="Times New Roman" w:eastAsia="Calibri" w:hAnsi="Times New Roman" w:cs="Times New Roman"/>
          <w:sz w:val="28"/>
          <w:szCs w:val="28"/>
        </w:rPr>
        <w:tab/>
      </w:r>
      <w:r w:rsidR="00B05753">
        <w:rPr>
          <w:rFonts w:ascii="Times New Roman" w:eastAsia="Calibri" w:hAnsi="Times New Roman" w:cs="Times New Roman"/>
          <w:sz w:val="28"/>
          <w:szCs w:val="28"/>
        </w:rPr>
        <w:tab/>
      </w:r>
      <w:r w:rsidR="00B05753">
        <w:rPr>
          <w:rFonts w:ascii="Times New Roman" w:eastAsia="Calibri" w:hAnsi="Times New Roman" w:cs="Times New Roman"/>
          <w:sz w:val="28"/>
          <w:szCs w:val="28"/>
        </w:rPr>
        <w:tab/>
      </w:r>
      <w:r w:rsidR="00B05753">
        <w:rPr>
          <w:rFonts w:ascii="Times New Roman" w:eastAsia="Calibri" w:hAnsi="Times New Roman" w:cs="Times New Roman"/>
          <w:sz w:val="28"/>
          <w:szCs w:val="28"/>
        </w:rPr>
        <w:tab/>
      </w:r>
      <w:r w:rsidR="00B05753">
        <w:rPr>
          <w:rFonts w:ascii="Times New Roman" w:eastAsia="Calibri" w:hAnsi="Times New Roman" w:cs="Times New Roman"/>
          <w:sz w:val="28"/>
          <w:szCs w:val="28"/>
        </w:rPr>
        <w:tab/>
      </w:r>
      <w:r w:rsidR="00B05753">
        <w:rPr>
          <w:rFonts w:ascii="Times New Roman" w:eastAsia="Calibri" w:hAnsi="Times New Roman" w:cs="Times New Roman"/>
          <w:sz w:val="28"/>
          <w:szCs w:val="28"/>
        </w:rPr>
        <w:tab/>
      </w:r>
      <w:r w:rsidR="00C16CCA" w:rsidRPr="00C16CC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A150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DE2127">
        <w:rPr>
          <w:rFonts w:ascii="Times New Roman" w:eastAsia="Calibri" w:hAnsi="Times New Roman" w:cs="Times New Roman"/>
          <w:sz w:val="28"/>
          <w:szCs w:val="28"/>
        </w:rPr>
        <w:t>А.В. Огоньков</w:t>
      </w:r>
    </w:p>
    <w:p w:rsidR="00B05753" w:rsidRDefault="00B05753" w:rsidP="00B057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C1E" w:rsidRPr="007A150B" w:rsidRDefault="005A6C1E" w:rsidP="00B05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A6C1E" w:rsidRPr="007A150B" w:rsidSect="007A150B">
      <w:pgSz w:w="11905" w:h="16838"/>
      <w:pgMar w:top="1134" w:right="567" w:bottom="992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7D"/>
    <w:rsid w:val="00016E62"/>
    <w:rsid w:val="0005181A"/>
    <w:rsid w:val="00061FE0"/>
    <w:rsid w:val="00097E67"/>
    <w:rsid w:val="000B5E51"/>
    <w:rsid w:val="000D1A9A"/>
    <w:rsid w:val="000D6838"/>
    <w:rsid w:val="000F2755"/>
    <w:rsid w:val="001306C3"/>
    <w:rsid w:val="001F5591"/>
    <w:rsid w:val="0021742E"/>
    <w:rsid w:val="00233F9E"/>
    <w:rsid w:val="00234C0C"/>
    <w:rsid w:val="00253DC2"/>
    <w:rsid w:val="00265D4E"/>
    <w:rsid w:val="00282FAD"/>
    <w:rsid w:val="00306A39"/>
    <w:rsid w:val="003604BD"/>
    <w:rsid w:val="0037235A"/>
    <w:rsid w:val="003806EE"/>
    <w:rsid w:val="00380870"/>
    <w:rsid w:val="003859BE"/>
    <w:rsid w:val="00402D0B"/>
    <w:rsid w:val="00406F6A"/>
    <w:rsid w:val="00431205"/>
    <w:rsid w:val="004440E3"/>
    <w:rsid w:val="004C18B9"/>
    <w:rsid w:val="004D25CC"/>
    <w:rsid w:val="004F0A6E"/>
    <w:rsid w:val="00502E3E"/>
    <w:rsid w:val="00517A7D"/>
    <w:rsid w:val="00537747"/>
    <w:rsid w:val="00541265"/>
    <w:rsid w:val="005616F4"/>
    <w:rsid w:val="00561A30"/>
    <w:rsid w:val="005945B3"/>
    <w:rsid w:val="005A6C1E"/>
    <w:rsid w:val="005C1E74"/>
    <w:rsid w:val="00670BD8"/>
    <w:rsid w:val="00694999"/>
    <w:rsid w:val="006B10BA"/>
    <w:rsid w:val="006E7D56"/>
    <w:rsid w:val="00713118"/>
    <w:rsid w:val="007A150B"/>
    <w:rsid w:val="007A3B1E"/>
    <w:rsid w:val="007B0D8B"/>
    <w:rsid w:val="007C4DFE"/>
    <w:rsid w:val="00803489"/>
    <w:rsid w:val="00851C08"/>
    <w:rsid w:val="00852ABE"/>
    <w:rsid w:val="0085372B"/>
    <w:rsid w:val="008542DA"/>
    <w:rsid w:val="008A04E8"/>
    <w:rsid w:val="008D29DA"/>
    <w:rsid w:val="00920956"/>
    <w:rsid w:val="00934A33"/>
    <w:rsid w:val="009469C0"/>
    <w:rsid w:val="00961A74"/>
    <w:rsid w:val="0097100A"/>
    <w:rsid w:val="009A34C0"/>
    <w:rsid w:val="009A4A03"/>
    <w:rsid w:val="009A7BE5"/>
    <w:rsid w:val="00A2442D"/>
    <w:rsid w:val="00A263C1"/>
    <w:rsid w:val="00A40697"/>
    <w:rsid w:val="00A56C05"/>
    <w:rsid w:val="00A832AB"/>
    <w:rsid w:val="00AC7976"/>
    <w:rsid w:val="00AE1705"/>
    <w:rsid w:val="00AE5DE7"/>
    <w:rsid w:val="00AF5E91"/>
    <w:rsid w:val="00B05753"/>
    <w:rsid w:val="00B23944"/>
    <w:rsid w:val="00B27E2A"/>
    <w:rsid w:val="00B84386"/>
    <w:rsid w:val="00BF1913"/>
    <w:rsid w:val="00BF61C3"/>
    <w:rsid w:val="00C16CCA"/>
    <w:rsid w:val="00C35D10"/>
    <w:rsid w:val="00C56F36"/>
    <w:rsid w:val="00CA2D44"/>
    <w:rsid w:val="00CB21E9"/>
    <w:rsid w:val="00D01E5E"/>
    <w:rsid w:val="00D24734"/>
    <w:rsid w:val="00D46838"/>
    <w:rsid w:val="00DA7E7C"/>
    <w:rsid w:val="00DE2127"/>
    <w:rsid w:val="00DF7313"/>
    <w:rsid w:val="00E1072A"/>
    <w:rsid w:val="00E20E1B"/>
    <w:rsid w:val="00E948F0"/>
    <w:rsid w:val="00EA5F6A"/>
    <w:rsid w:val="00ED4D5A"/>
    <w:rsid w:val="00EE0B1E"/>
    <w:rsid w:val="00EF4BAE"/>
    <w:rsid w:val="00F6189A"/>
    <w:rsid w:val="00FA78A3"/>
    <w:rsid w:val="00FB1A0B"/>
    <w:rsid w:val="00FE1D4A"/>
    <w:rsid w:val="00F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444FB-6071-4762-9E1B-3E6CF9F5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1C3"/>
    <w:pPr>
      <w:ind w:left="720"/>
      <w:contextualSpacing/>
    </w:pPr>
  </w:style>
  <w:style w:type="paragraph" w:customStyle="1" w:styleId="ConsPlusNormal">
    <w:name w:val="ConsPlusNormal"/>
    <w:rsid w:val="008A04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3">
    <w:name w:val="документ3"/>
    <w:basedOn w:val="a"/>
    <w:rsid w:val="00B057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603AE764FEB085056A355DC325C6EB2CDF76EF9858FAC34951DCB42B35566F2A1E3186F3B9CDA41D02D756AFC3C23116Ex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7FC41-0ECB-4896-A1C8-26D9CA56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fin_volchkova</dc:creator>
  <cp:lastModifiedBy>Ким Екатерина Игоревна</cp:lastModifiedBy>
  <cp:revision>4</cp:revision>
  <cp:lastPrinted>2021-12-17T06:43:00Z</cp:lastPrinted>
  <dcterms:created xsi:type="dcterms:W3CDTF">2021-12-23T14:43:00Z</dcterms:created>
  <dcterms:modified xsi:type="dcterms:W3CDTF">2021-12-23T14:44:00Z</dcterms:modified>
</cp:coreProperties>
</file>